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B7" w:rsidRDefault="005D33B7" w:rsidP="005D3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 TRẬN NỘI DUNG KIỂM TRA MÔN LỊCH SỬ &amp; ĐỊA LÍ</w:t>
      </w:r>
    </w:p>
    <w:p w:rsidR="005D33B7" w:rsidRDefault="005D33B7" w:rsidP="005D33B7">
      <w:pPr>
        <w:rPr>
          <w:sz w:val="26"/>
          <w:szCs w:val="26"/>
          <w:lang w:val="vi-VN"/>
        </w:rPr>
      </w:pPr>
    </w:p>
    <w:tbl>
      <w:tblPr>
        <w:tblW w:w="103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594"/>
        <w:gridCol w:w="1417"/>
        <w:gridCol w:w="993"/>
        <w:gridCol w:w="708"/>
        <w:gridCol w:w="709"/>
        <w:gridCol w:w="709"/>
        <w:gridCol w:w="709"/>
        <w:gridCol w:w="850"/>
        <w:gridCol w:w="851"/>
      </w:tblGrid>
      <w:tr w:rsidR="005D33B7" w:rsidTr="00B07F03">
        <w:trPr>
          <w:trHeight w:val="288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color w:val="1F1F1F"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bCs/>
                <w:color w:val="1F1F1F"/>
                <w:sz w:val="26"/>
                <w:szCs w:val="26"/>
                <w:lang w:eastAsia="vi-VN"/>
              </w:rPr>
              <w:t>Stt</w:t>
            </w:r>
            <w:proofErr w:type="spellEnd"/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val="nb-NO"/>
              </w:rPr>
              <w:t>Mạch kiến thức, kĩ năng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  <w:lang w:eastAsia="vi-VN"/>
              </w:rPr>
              <w:t xml:space="preserve">/ </w:t>
            </w: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điểm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color w:val="1F1F1F"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bCs/>
                <w:color w:val="1F1F1F"/>
                <w:sz w:val="26"/>
                <w:szCs w:val="26"/>
                <w:lang w:eastAsia="vi-VN"/>
              </w:rPr>
              <w:t>Mức</w:t>
            </w:r>
            <w:proofErr w:type="spellEnd"/>
            <w:r>
              <w:rPr>
                <w:b/>
                <w:bCs/>
                <w:color w:val="1F1F1F"/>
                <w:sz w:val="26"/>
                <w:szCs w:val="26"/>
                <w:lang w:eastAsia="vi-VN"/>
              </w:rPr>
              <w:t xml:space="preserve">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color w:val="1F1F1F"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bCs/>
                <w:color w:val="1F1F1F"/>
                <w:sz w:val="26"/>
                <w:szCs w:val="26"/>
                <w:lang w:eastAsia="vi-VN"/>
              </w:rPr>
              <w:t>Mức</w:t>
            </w:r>
            <w:proofErr w:type="spellEnd"/>
            <w:r>
              <w:rPr>
                <w:b/>
                <w:bCs/>
                <w:color w:val="1F1F1F"/>
                <w:sz w:val="26"/>
                <w:szCs w:val="26"/>
                <w:lang w:eastAsia="vi-VN"/>
              </w:rPr>
              <w:t xml:space="preserve">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color w:val="1F1F1F"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bCs/>
                <w:color w:val="1F1F1F"/>
                <w:sz w:val="26"/>
                <w:szCs w:val="26"/>
                <w:lang w:eastAsia="vi-VN"/>
              </w:rPr>
              <w:t>Mức</w:t>
            </w:r>
            <w:proofErr w:type="spellEnd"/>
            <w:r>
              <w:rPr>
                <w:b/>
                <w:bCs/>
                <w:color w:val="1F1F1F"/>
                <w:sz w:val="26"/>
                <w:szCs w:val="26"/>
                <w:lang w:eastAsia="vi-VN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color w:val="1F1F1F"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bCs/>
                <w:color w:val="1F1F1F"/>
                <w:sz w:val="26"/>
                <w:szCs w:val="26"/>
                <w:lang w:eastAsia="vi-VN"/>
              </w:rPr>
              <w:t>Tổng</w:t>
            </w:r>
            <w:proofErr w:type="spellEnd"/>
          </w:p>
        </w:tc>
      </w:tr>
      <w:tr w:rsidR="005D33B7" w:rsidTr="00B07F03">
        <w:trPr>
          <w:trHeight w:val="28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rPr>
                <w:b/>
                <w:bCs/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rPr>
                <w:b/>
                <w:bCs/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rPr>
                <w:b/>
                <w:bCs/>
                <w:i/>
                <w:sz w:val="26"/>
                <w:szCs w:val="26"/>
                <w:lang w:eastAsia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1F1F1F"/>
                <w:sz w:val="26"/>
                <w:szCs w:val="26"/>
                <w:lang w:eastAsia="vi-VN"/>
              </w:rPr>
              <w:t>TN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1F1F1F"/>
                <w:sz w:val="26"/>
                <w:szCs w:val="26"/>
                <w:lang w:eastAsia="vi-VN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1F1F1F"/>
                <w:sz w:val="26"/>
                <w:szCs w:val="26"/>
                <w:lang w:eastAsia="vi-VN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1F1F1F"/>
                <w:sz w:val="26"/>
                <w:szCs w:val="26"/>
                <w:lang w:eastAsia="vi-VN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1F1F1F"/>
                <w:sz w:val="26"/>
                <w:szCs w:val="26"/>
                <w:lang w:eastAsia="vi-VN"/>
              </w:rPr>
              <w:t>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1F1F1F"/>
                <w:sz w:val="26"/>
                <w:szCs w:val="26"/>
                <w:lang w:eastAsia="vi-VN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color w:val="1F1F1F"/>
                <w:sz w:val="26"/>
                <w:szCs w:val="26"/>
                <w:lang w:eastAsia="vi-VN"/>
              </w:rPr>
            </w:pPr>
          </w:p>
        </w:tc>
      </w:tr>
      <w:tr w:rsidR="005D33B7" w:rsidTr="00B07F03">
        <w:trPr>
          <w:trHeight w:val="27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color w:val="1F1F1F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both"/>
              <w:rPr>
                <w:rFonts w:eastAsia="VNI-Times"/>
                <w:i/>
                <w:sz w:val="26"/>
                <w:szCs w:val="26"/>
                <w:lang w:val="nl-NL"/>
              </w:rPr>
            </w:pPr>
            <w:r>
              <w:rPr>
                <w:rFonts w:eastAsia="VNI-Times"/>
                <w:i/>
                <w:sz w:val="26"/>
                <w:szCs w:val="26"/>
                <w:lang w:val="nl-NL"/>
              </w:rPr>
              <w:t>Trung du và miền núi Bắc Bộ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câu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i/>
                <w:color w:val="1F1F1F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i/>
                <w:color w:val="1F1F1F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i/>
                <w:color w:val="1F1F1F"/>
                <w:sz w:val="26"/>
                <w:szCs w:val="26"/>
                <w:lang w:eastAsia="vi-VN"/>
              </w:rPr>
              <w:t>4</w:t>
            </w:r>
          </w:p>
        </w:tc>
      </w:tr>
      <w:tr w:rsidR="005D33B7" w:rsidTr="00B07F03">
        <w:trPr>
          <w:trHeight w:val="27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rPr>
                <w:rFonts w:eastAsia="VNI-Times"/>
                <w:i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số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i/>
                <w:color w:val="1F1F1F"/>
                <w:sz w:val="26"/>
                <w:szCs w:val="26"/>
                <w:lang w:eastAsia="vi-VN"/>
              </w:rPr>
              <w:t>1,2,6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i/>
                <w:color w:val="1F1F1F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</w:tr>
      <w:tr w:rsidR="005D33B7" w:rsidTr="00B07F03">
        <w:trPr>
          <w:trHeight w:val="28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rPr>
                <w:rFonts w:eastAsia="VNI-Times"/>
                <w:i/>
                <w:sz w:val="26"/>
                <w:szCs w:val="26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điểm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iCs/>
                <w:color w:val="1F1F1F"/>
                <w:sz w:val="26"/>
                <w:szCs w:val="26"/>
                <w:lang w:eastAsia="vi-VN"/>
              </w:rPr>
            </w:pPr>
            <w:r>
              <w:rPr>
                <w:b/>
                <w:bCs/>
                <w:i/>
                <w:iCs/>
                <w:color w:val="1F1F1F"/>
                <w:sz w:val="26"/>
                <w:szCs w:val="26"/>
                <w:lang w:eastAsia="vi-VN"/>
              </w:rPr>
              <w:t>2.5đ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iCs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iCs/>
                <w:color w:val="1F1F1F"/>
                <w:sz w:val="26"/>
                <w:szCs w:val="26"/>
                <w:lang w:eastAsia="vi-VN"/>
              </w:rPr>
            </w:pPr>
            <w:r>
              <w:rPr>
                <w:b/>
                <w:bCs/>
                <w:i/>
                <w:iCs/>
                <w:color w:val="1F1F1F"/>
                <w:sz w:val="26"/>
                <w:szCs w:val="26"/>
                <w:lang w:eastAsia="vi-VN"/>
              </w:rPr>
              <w:t>1đ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iCs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iCs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iCs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iCs/>
                <w:color w:val="1F1F1F"/>
                <w:sz w:val="26"/>
                <w:szCs w:val="26"/>
                <w:lang w:eastAsia="vi-VN"/>
              </w:rPr>
            </w:pPr>
            <w:r>
              <w:rPr>
                <w:b/>
                <w:bCs/>
                <w:i/>
                <w:iCs/>
                <w:color w:val="1F1F1F"/>
                <w:sz w:val="26"/>
                <w:szCs w:val="26"/>
                <w:lang w:eastAsia="vi-VN"/>
              </w:rPr>
              <w:t>3.5đ</w:t>
            </w:r>
          </w:p>
        </w:tc>
      </w:tr>
      <w:tr w:rsidR="005D33B7" w:rsidTr="00B07F03">
        <w:trPr>
          <w:trHeight w:val="364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color w:val="1F1F1F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both"/>
              <w:rPr>
                <w:i/>
                <w:color w:val="1F1F1F"/>
                <w:sz w:val="26"/>
                <w:szCs w:val="26"/>
                <w:lang w:eastAsia="vi-VN"/>
              </w:rPr>
            </w:pPr>
            <w:proofErr w:type="spellStart"/>
            <w:r>
              <w:rPr>
                <w:i/>
                <w:color w:val="1F1F1F"/>
                <w:sz w:val="26"/>
                <w:szCs w:val="26"/>
                <w:lang w:eastAsia="vi-VN"/>
              </w:rPr>
              <w:t>Đồng</w:t>
            </w:r>
            <w:proofErr w:type="spellEnd"/>
            <w:r>
              <w:rPr>
                <w:i/>
                <w:color w:val="1F1F1F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i/>
                <w:color w:val="1F1F1F"/>
                <w:sz w:val="26"/>
                <w:szCs w:val="26"/>
                <w:lang w:eastAsia="vi-VN"/>
              </w:rPr>
              <w:t>bằng</w:t>
            </w:r>
            <w:proofErr w:type="spellEnd"/>
            <w:r>
              <w:rPr>
                <w:i/>
                <w:color w:val="1F1F1F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i/>
                <w:color w:val="1F1F1F"/>
                <w:sz w:val="26"/>
                <w:szCs w:val="26"/>
                <w:lang w:eastAsia="vi-VN"/>
              </w:rPr>
              <w:t>Bắc</w:t>
            </w:r>
            <w:proofErr w:type="spellEnd"/>
            <w:r>
              <w:rPr>
                <w:i/>
                <w:color w:val="1F1F1F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i/>
                <w:color w:val="1F1F1F"/>
                <w:sz w:val="26"/>
                <w:szCs w:val="26"/>
                <w:lang w:eastAsia="vi-VN"/>
              </w:rPr>
              <w:t>Bộ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câu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i/>
                <w:color w:val="1F1F1F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i/>
                <w:color w:val="1F1F1F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i/>
                <w:color w:val="1F1F1F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i/>
                <w:color w:val="1F1F1F"/>
                <w:sz w:val="26"/>
                <w:szCs w:val="26"/>
                <w:lang w:eastAsia="vi-VN"/>
              </w:rPr>
              <w:t>6</w:t>
            </w:r>
          </w:p>
        </w:tc>
      </w:tr>
      <w:tr w:rsidR="005D33B7" w:rsidTr="00B07F03">
        <w:trPr>
          <w:trHeight w:val="34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số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i/>
                <w:color w:val="1F1F1F"/>
                <w:sz w:val="26"/>
                <w:szCs w:val="26"/>
                <w:lang w:eastAsia="vi-VN"/>
              </w:rPr>
              <w:t>3,7,8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i/>
                <w:color w:val="1F1F1F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  <w:r>
              <w:rPr>
                <w:i/>
                <w:color w:val="1F1F1F"/>
                <w:sz w:val="26"/>
                <w:szCs w:val="26"/>
                <w:lang w:eastAsia="vi-VN"/>
              </w:rPr>
              <w:t>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B7" w:rsidRDefault="005D33B7" w:rsidP="00B07F03">
            <w:pPr>
              <w:spacing w:line="256" w:lineRule="auto"/>
              <w:jc w:val="center"/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</w:tr>
      <w:tr w:rsidR="005D33B7" w:rsidTr="00B07F03">
        <w:trPr>
          <w:trHeight w:val="27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rPr>
                <w:i/>
                <w:color w:val="1F1F1F"/>
                <w:sz w:val="26"/>
                <w:szCs w:val="26"/>
                <w:lang w:eastAsia="vi-V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điểm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i/>
                <w:sz w:val="26"/>
                <w:szCs w:val="26"/>
                <w:lang w:eastAsia="vi-VN"/>
              </w:rPr>
            </w:pPr>
            <w:r>
              <w:rPr>
                <w:b/>
                <w:i/>
                <w:sz w:val="26"/>
                <w:szCs w:val="26"/>
                <w:lang w:eastAsia="vi-VN"/>
              </w:rPr>
              <w:t>1.5đ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i/>
                <w:sz w:val="26"/>
                <w:szCs w:val="26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i/>
                <w:sz w:val="26"/>
                <w:szCs w:val="26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i/>
                <w:sz w:val="26"/>
                <w:szCs w:val="26"/>
                <w:lang w:eastAsia="vi-VN"/>
              </w:rPr>
            </w:pPr>
            <w:r>
              <w:rPr>
                <w:b/>
                <w:i/>
                <w:sz w:val="26"/>
                <w:szCs w:val="26"/>
                <w:lang w:eastAsia="vi-VN"/>
              </w:rPr>
              <w:t>2đ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i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i/>
                <w:sz w:val="26"/>
                <w:szCs w:val="26"/>
                <w:lang w:eastAsia="vi-VN"/>
              </w:rPr>
            </w:pPr>
            <w:r>
              <w:rPr>
                <w:b/>
                <w:i/>
                <w:sz w:val="26"/>
                <w:szCs w:val="26"/>
                <w:lang w:eastAsia="vi-VN"/>
              </w:rPr>
              <w:t>3đ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i/>
                <w:sz w:val="26"/>
                <w:szCs w:val="26"/>
                <w:lang w:eastAsia="vi-VN"/>
              </w:rPr>
            </w:pPr>
            <w:r>
              <w:rPr>
                <w:b/>
                <w:i/>
                <w:sz w:val="26"/>
                <w:szCs w:val="26"/>
                <w:lang w:eastAsia="vi-VN"/>
              </w:rPr>
              <w:t>6.5đ</w:t>
            </w:r>
          </w:p>
        </w:tc>
      </w:tr>
      <w:tr w:rsidR="005D33B7" w:rsidTr="00B07F03">
        <w:trPr>
          <w:trHeight w:val="43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Tổng</w:t>
            </w:r>
            <w:proofErr w:type="spellEnd"/>
            <w:r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câu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7" w:rsidRDefault="005D33B7" w:rsidP="00B07F03">
            <w:pPr>
              <w:spacing w:line="256" w:lineRule="auto"/>
              <w:jc w:val="center"/>
              <w:rPr>
                <w:bCs/>
                <w:i/>
                <w:sz w:val="26"/>
                <w:szCs w:val="26"/>
                <w:lang w:eastAsia="vi-VN"/>
              </w:rPr>
            </w:pPr>
          </w:p>
          <w:p w:rsidR="005D33B7" w:rsidRDefault="005D33B7" w:rsidP="00B07F03">
            <w:pPr>
              <w:spacing w:line="256" w:lineRule="auto"/>
              <w:jc w:val="center"/>
              <w:rPr>
                <w:bCs/>
                <w:i/>
                <w:sz w:val="26"/>
                <w:szCs w:val="26"/>
                <w:lang w:eastAsia="vi-VN"/>
              </w:rPr>
            </w:pPr>
            <w:r>
              <w:rPr>
                <w:bCs/>
                <w:i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B7" w:rsidRDefault="005D33B7" w:rsidP="00B07F03">
            <w:pPr>
              <w:spacing w:line="256" w:lineRule="auto"/>
              <w:jc w:val="center"/>
              <w:rPr>
                <w:bCs/>
                <w:i/>
                <w:sz w:val="26"/>
                <w:szCs w:val="26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7" w:rsidRDefault="005D33B7" w:rsidP="00B07F03">
            <w:pPr>
              <w:spacing w:line="256" w:lineRule="auto"/>
              <w:jc w:val="center"/>
              <w:rPr>
                <w:bCs/>
                <w:i/>
                <w:sz w:val="26"/>
                <w:szCs w:val="26"/>
                <w:lang w:eastAsia="vi-VN"/>
              </w:rPr>
            </w:pPr>
          </w:p>
          <w:p w:rsidR="005D33B7" w:rsidRDefault="005D33B7" w:rsidP="00B07F03">
            <w:pPr>
              <w:spacing w:line="256" w:lineRule="auto"/>
              <w:jc w:val="center"/>
              <w:rPr>
                <w:bCs/>
                <w:i/>
                <w:sz w:val="26"/>
                <w:szCs w:val="26"/>
                <w:lang w:eastAsia="vi-VN"/>
              </w:rPr>
            </w:pPr>
            <w:r>
              <w:rPr>
                <w:bCs/>
                <w:i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B7" w:rsidRDefault="005D33B7" w:rsidP="00B07F03">
            <w:pPr>
              <w:spacing w:line="256" w:lineRule="auto"/>
              <w:rPr>
                <w:bCs/>
                <w:i/>
                <w:sz w:val="26"/>
                <w:szCs w:val="26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B7" w:rsidRDefault="005D33B7" w:rsidP="00B07F03">
            <w:pPr>
              <w:spacing w:line="256" w:lineRule="auto"/>
              <w:rPr>
                <w:bCs/>
                <w:i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7" w:rsidRDefault="005D33B7" w:rsidP="00B07F03">
            <w:pPr>
              <w:spacing w:line="256" w:lineRule="auto"/>
              <w:jc w:val="center"/>
              <w:rPr>
                <w:bCs/>
                <w:i/>
                <w:sz w:val="26"/>
                <w:szCs w:val="26"/>
                <w:lang w:eastAsia="vi-VN"/>
              </w:rPr>
            </w:pPr>
          </w:p>
          <w:p w:rsidR="005D33B7" w:rsidRDefault="005D33B7" w:rsidP="00B07F03">
            <w:pPr>
              <w:spacing w:line="256" w:lineRule="auto"/>
              <w:jc w:val="center"/>
              <w:rPr>
                <w:bCs/>
                <w:i/>
                <w:sz w:val="26"/>
                <w:szCs w:val="26"/>
                <w:lang w:eastAsia="vi-VN"/>
              </w:rPr>
            </w:pPr>
            <w:r>
              <w:rPr>
                <w:bCs/>
                <w:i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B7" w:rsidRDefault="005D33B7" w:rsidP="00B07F03">
            <w:pPr>
              <w:spacing w:line="256" w:lineRule="auto"/>
              <w:jc w:val="center"/>
              <w:rPr>
                <w:bCs/>
                <w:i/>
                <w:sz w:val="26"/>
                <w:szCs w:val="26"/>
                <w:lang w:eastAsia="vi-VN"/>
              </w:rPr>
            </w:pPr>
          </w:p>
          <w:p w:rsidR="005D33B7" w:rsidRDefault="005D33B7" w:rsidP="00B07F03">
            <w:pPr>
              <w:spacing w:line="256" w:lineRule="auto"/>
              <w:jc w:val="center"/>
              <w:rPr>
                <w:bCs/>
                <w:i/>
                <w:sz w:val="26"/>
                <w:szCs w:val="26"/>
                <w:lang w:eastAsia="vi-VN"/>
              </w:rPr>
            </w:pPr>
            <w:r>
              <w:rPr>
                <w:bCs/>
                <w:i/>
                <w:sz w:val="26"/>
                <w:szCs w:val="26"/>
                <w:lang w:eastAsia="vi-VN"/>
              </w:rPr>
              <w:t>10</w:t>
            </w:r>
          </w:p>
        </w:tc>
      </w:tr>
      <w:tr w:rsidR="005D33B7" w:rsidTr="00B07F03">
        <w:trPr>
          <w:trHeight w:val="41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  <w:lang w:eastAsia="vi-V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Tổng</w:t>
            </w:r>
            <w:proofErr w:type="spellEnd"/>
            <w:r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eastAsia="vi-VN"/>
              </w:rPr>
              <w:t>điểm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  <w:lang w:eastAsia="vi-VN"/>
              </w:rPr>
            </w:pPr>
            <w:r>
              <w:rPr>
                <w:b/>
                <w:bCs/>
                <w:i/>
                <w:sz w:val="26"/>
                <w:szCs w:val="26"/>
                <w:lang w:eastAsia="vi-VN"/>
              </w:rPr>
              <w:t>4đ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  <w:lang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  <w:lang w:eastAsia="vi-VN"/>
              </w:rPr>
            </w:pPr>
            <w:r>
              <w:rPr>
                <w:b/>
                <w:bCs/>
                <w:i/>
                <w:sz w:val="26"/>
                <w:szCs w:val="26"/>
                <w:lang w:eastAsia="vi-VN"/>
              </w:rPr>
              <w:t>1đ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  <w:lang w:eastAsia="vi-VN"/>
              </w:rPr>
            </w:pPr>
            <w:r>
              <w:rPr>
                <w:b/>
                <w:bCs/>
                <w:i/>
                <w:sz w:val="26"/>
                <w:szCs w:val="26"/>
                <w:lang w:eastAsia="vi-VN"/>
              </w:rPr>
              <w:t>2đ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  <w:lang w:eastAsia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  <w:lang w:eastAsia="vi-VN"/>
              </w:rPr>
            </w:pPr>
            <w:r>
              <w:rPr>
                <w:b/>
                <w:bCs/>
                <w:i/>
                <w:sz w:val="26"/>
                <w:szCs w:val="26"/>
                <w:lang w:eastAsia="vi-VN"/>
              </w:rPr>
              <w:t>3đ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  <w:lang w:eastAsia="vi-VN"/>
              </w:rPr>
            </w:pPr>
          </w:p>
          <w:p w:rsidR="005D33B7" w:rsidRDefault="005D33B7" w:rsidP="00B07F03">
            <w:pPr>
              <w:spacing w:line="256" w:lineRule="auto"/>
              <w:jc w:val="center"/>
              <w:rPr>
                <w:b/>
                <w:bCs/>
                <w:i/>
                <w:sz w:val="26"/>
                <w:szCs w:val="26"/>
                <w:lang w:eastAsia="vi-VN"/>
              </w:rPr>
            </w:pPr>
            <w:r>
              <w:rPr>
                <w:b/>
                <w:bCs/>
                <w:i/>
                <w:sz w:val="26"/>
                <w:szCs w:val="26"/>
                <w:lang w:eastAsia="vi-VN"/>
              </w:rPr>
              <w:t>10đ</w:t>
            </w:r>
          </w:p>
        </w:tc>
      </w:tr>
    </w:tbl>
    <w:p w:rsidR="005D33B7" w:rsidRDefault="005D33B7" w:rsidP="005D33B7">
      <w:pPr>
        <w:rPr>
          <w:sz w:val="26"/>
          <w:szCs w:val="26"/>
          <w:lang w:val="vi-VN"/>
        </w:rPr>
      </w:pPr>
    </w:p>
    <w:p w:rsidR="005D33B7" w:rsidRDefault="005D33B7" w:rsidP="005D33B7"/>
    <w:p w:rsidR="005D33B7" w:rsidRDefault="005D33B7" w:rsidP="005D33B7"/>
    <w:p w:rsidR="005D33B7" w:rsidRDefault="005D33B7" w:rsidP="005D33B7">
      <w:pPr>
        <w:tabs>
          <w:tab w:val="left" w:pos="709"/>
        </w:tabs>
        <w:jc w:val="center"/>
        <w:rPr>
          <w:b/>
        </w:rPr>
      </w:pPr>
    </w:p>
    <w:p w:rsidR="005D33B7" w:rsidRDefault="005D33B7" w:rsidP="005D33B7">
      <w:pPr>
        <w:tabs>
          <w:tab w:val="left" w:pos="709"/>
        </w:tabs>
        <w:jc w:val="both"/>
      </w:pPr>
    </w:p>
    <w:p w:rsidR="005D33B7" w:rsidRDefault="005D33B7" w:rsidP="005D33B7">
      <w:pPr>
        <w:tabs>
          <w:tab w:val="right" w:leader="dot" w:pos="9072"/>
        </w:tabs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Khoanh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tròn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chữ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cái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trước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đúng</w:t>
      </w:r>
      <w:proofErr w:type="spellEnd"/>
    </w:p>
    <w:p w:rsidR="005D33B7" w:rsidRDefault="005D33B7" w:rsidP="005D33B7">
      <w:pPr>
        <w:rPr>
          <w:b/>
        </w:rPr>
      </w:pP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lịch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sử</w:t>
      </w:r>
      <w:proofErr w:type="spellEnd"/>
      <w:r>
        <w:rPr>
          <w:b/>
          <w:sz w:val="26"/>
          <w:szCs w:val="26"/>
        </w:rPr>
        <w:t>:</w:t>
      </w:r>
      <w:proofErr w:type="gramEnd"/>
      <w:r>
        <w:rPr>
          <w:b/>
          <w:sz w:val="26"/>
          <w:szCs w:val="26"/>
        </w:rPr>
        <w:t xml:space="preserve">(5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>)</w:t>
      </w:r>
      <w:r>
        <w:rPr>
          <w:b/>
        </w:rPr>
        <w:t xml:space="preserve"> </w:t>
      </w:r>
    </w:p>
    <w:p w:rsidR="005D33B7" w:rsidRDefault="005D33B7" w:rsidP="005D33B7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1:</w:t>
      </w:r>
    </w:p>
    <w:p w:rsidR="005D33B7" w:rsidRDefault="005D33B7" w:rsidP="005D33B7">
      <w:pPr>
        <w:rPr>
          <w:b/>
        </w:rPr>
      </w:pPr>
      <w:proofErr w:type="gramStart"/>
      <w:r>
        <w:rPr>
          <w:b/>
        </w:rPr>
        <w:t xml:space="preserve">a.  </w:t>
      </w:r>
      <w:proofErr w:type="spellStart"/>
      <w:r>
        <w:rPr>
          <w:b/>
        </w:rPr>
        <w:t>Khu</w:t>
      </w:r>
      <w:proofErr w:type="spellEnd"/>
      <w:proofErr w:type="gramEnd"/>
      <w:r>
        <w:rPr>
          <w:b/>
        </w:rPr>
        <w:t xml:space="preserve"> di </w:t>
      </w:r>
      <w:proofErr w:type="spellStart"/>
      <w:r>
        <w:rPr>
          <w:b/>
        </w:rPr>
        <w:t>tích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Hùng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nằm</w:t>
      </w:r>
      <w:proofErr w:type="spellEnd"/>
      <w:r>
        <w:rPr>
          <w:b/>
        </w:rPr>
        <w:t xml:space="preserve"> ở </w:t>
      </w:r>
      <w:proofErr w:type="spellStart"/>
      <w:r>
        <w:rPr>
          <w:b/>
        </w:rPr>
        <w:t>những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tỉnh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Thọ</w:t>
      </w:r>
      <w:proofErr w:type="spellEnd"/>
      <w:r>
        <w:rPr>
          <w:b/>
        </w:rPr>
        <w:t>? (0.5đ)</w:t>
      </w:r>
    </w:p>
    <w:p w:rsidR="005D33B7" w:rsidRDefault="005D33B7" w:rsidP="005D33B7">
      <w:r>
        <w:t xml:space="preserve">A.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Thọ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Tam </w:t>
      </w:r>
      <w:proofErr w:type="spellStart"/>
      <w:r>
        <w:t>Nông</w:t>
      </w:r>
      <w:proofErr w:type="spellEnd"/>
      <w:r>
        <w:t>.</w:t>
      </w:r>
    </w:p>
    <w:p w:rsidR="005D33B7" w:rsidRDefault="005D33B7" w:rsidP="005D33B7">
      <w:r>
        <w:t xml:space="preserve">B.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Tam </w:t>
      </w:r>
      <w:proofErr w:type="spellStart"/>
      <w:r>
        <w:t>Nông</w:t>
      </w:r>
      <w:proofErr w:type="spellEnd"/>
      <w:r>
        <w:t>.</w:t>
      </w:r>
    </w:p>
    <w:p w:rsidR="005D33B7" w:rsidRDefault="005D33B7" w:rsidP="005D33B7">
      <w:r>
        <w:t xml:space="preserve">C.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Ninh</w:t>
      </w:r>
      <w:proofErr w:type="spellEnd"/>
      <w:r>
        <w:t>.</w:t>
      </w:r>
    </w:p>
    <w:p w:rsidR="005D33B7" w:rsidRDefault="005D33B7" w:rsidP="005D33B7">
      <w:r>
        <w:t xml:space="preserve">D.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Thọ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Ninh</w:t>
      </w:r>
      <w:proofErr w:type="spellEnd"/>
      <w:r>
        <w:t>.</w:t>
      </w:r>
    </w:p>
    <w:p w:rsidR="005D33B7" w:rsidRDefault="005D33B7" w:rsidP="005D33B7">
      <w:pPr>
        <w:rPr>
          <w:b/>
        </w:rPr>
      </w:pPr>
      <w:r>
        <w:rPr>
          <w:b/>
        </w:rPr>
        <w:t xml:space="preserve">b. </w:t>
      </w:r>
      <w:proofErr w:type="spellStart"/>
      <w:r>
        <w:rPr>
          <w:b/>
        </w:rPr>
        <w:t>Lễ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Hùng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>? (0.5đ)</w:t>
      </w:r>
    </w:p>
    <w:p w:rsidR="005D33B7" w:rsidRDefault="005D33B7" w:rsidP="005D33B7">
      <w:proofErr w:type="gramStart"/>
      <w:r>
        <w:t xml:space="preserve">A. </w:t>
      </w:r>
      <w:proofErr w:type="spellStart"/>
      <w:r>
        <w:t>Mồng</w:t>
      </w:r>
      <w:proofErr w:type="spellEnd"/>
      <w:r>
        <w:t xml:space="preserve"> 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Ba </w:t>
      </w:r>
      <w:proofErr w:type="spellStart"/>
      <w:r>
        <w:t>âm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năm</w:t>
      </w:r>
      <w:proofErr w:type="spellEnd"/>
      <w:r>
        <w:t>.</w:t>
      </w:r>
      <w:proofErr w:type="gramEnd"/>
    </w:p>
    <w:p w:rsidR="005D33B7" w:rsidRDefault="005D33B7" w:rsidP="005D33B7">
      <w:proofErr w:type="gramStart"/>
      <w:r>
        <w:t xml:space="preserve">B. </w:t>
      </w:r>
      <w:proofErr w:type="spellStart"/>
      <w:r>
        <w:t>Mồng</w:t>
      </w:r>
      <w:proofErr w:type="spellEnd"/>
      <w:r>
        <w:t xml:space="preserve"> 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Giêng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năm</w:t>
      </w:r>
      <w:proofErr w:type="spellEnd"/>
      <w:r>
        <w:t>.</w:t>
      </w:r>
      <w:proofErr w:type="gramEnd"/>
    </w:p>
    <w:p w:rsidR="005D33B7" w:rsidRDefault="005D33B7" w:rsidP="005D33B7">
      <w:proofErr w:type="gramStart"/>
      <w:r>
        <w:t xml:space="preserve">C. </w:t>
      </w:r>
      <w:proofErr w:type="spellStart"/>
      <w:r>
        <w:t>Mồng</w:t>
      </w:r>
      <w:proofErr w:type="spellEnd"/>
      <w:r>
        <w:t xml:space="preserve"> 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Ba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năm</w:t>
      </w:r>
      <w:proofErr w:type="spellEnd"/>
      <w:r>
        <w:t>.</w:t>
      </w:r>
      <w:proofErr w:type="gramEnd"/>
    </w:p>
    <w:p w:rsidR="005D33B7" w:rsidRDefault="005D33B7" w:rsidP="005D33B7">
      <w:r>
        <w:t xml:space="preserve">D. </w:t>
      </w:r>
      <w:proofErr w:type="spellStart"/>
      <w:r>
        <w:t>Mồng</w:t>
      </w:r>
      <w:proofErr w:type="spellEnd"/>
      <w:r>
        <w:t xml:space="preserve"> Ba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hăng</w:t>
      </w:r>
      <w:proofErr w:type="spellEnd"/>
      <w:r>
        <w:t xml:space="preserve"> </w:t>
      </w:r>
      <w:proofErr w:type="spellStart"/>
      <w:r>
        <w:t>năm</w:t>
      </w:r>
      <w:proofErr w:type="spellEnd"/>
      <w:r>
        <w:t>.</w:t>
      </w:r>
    </w:p>
    <w:p w:rsidR="005D33B7" w:rsidRDefault="005D33B7" w:rsidP="005D33B7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2: </w:t>
      </w:r>
      <w:proofErr w:type="spellStart"/>
      <w:r>
        <w:rPr>
          <w:b/>
        </w:rPr>
        <w:t>Nhà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nước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đầu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tiên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gì</w:t>
      </w:r>
      <w:proofErr w:type="spellEnd"/>
      <w:r>
        <w:rPr>
          <w:b/>
        </w:rPr>
        <w:t>? (0.5đ)</w:t>
      </w:r>
    </w:p>
    <w:p w:rsidR="005D33B7" w:rsidRDefault="005D33B7" w:rsidP="005D33B7">
      <w:r>
        <w:t xml:space="preserve">A. </w:t>
      </w:r>
      <w:proofErr w:type="spellStart"/>
      <w:r>
        <w:t>Âu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r>
        <w:tab/>
      </w:r>
      <w:r>
        <w:tab/>
        <w:t xml:space="preserve">B. </w:t>
      </w:r>
      <w:proofErr w:type="spellStart"/>
      <w:r>
        <w:t>Văn</w:t>
      </w:r>
      <w:proofErr w:type="spellEnd"/>
      <w:r>
        <w:t xml:space="preserve"> Lang</w:t>
      </w:r>
      <w:r>
        <w:tab/>
      </w:r>
      <w:r>
        <w:tab/>
        <w:t xml:space="preserve">C. </w:t>
      </w:r>
      <w:proofErr w:type="spellStart"/>
      <w:r>
        <w:t>Đại</w:t>
      </w:r>
      <w:proofErr w:type="spellEnd"/>
      <w:r>
        <w:t xml:space="preserve"> </w:t>
      </w:r>
      <w:proofErr w:type="spellStart"/>
      <w:proofErr w:type="gramStart"/>
      <w:r>
        <w:t>Ngu</w:t>
      </w:r>
      <w:proofErr w:type="spellEnd"/>
      <w:proofErr w:type="gramEnd"/>
      <w:r>
        <w:tab/>
      </w:r>
      <w:r>
        <w:tab/>
        <w:t xml:space="preserve">D.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Cồ</w:t>
      </w:r>
      <w:proofErr w:type="spellEnd"/>
      <w:r>
        <w:t xml:space="preserve"> </w:t>
      </w:r>
      <w:proofErr w:type="spellStart"/>
      <w:r>
        <w:t>Việt</w:t>
      </w:r>
      <w:proofErr w:type="spellEnd"/>
    </w:p>
    <w:p w:rsidR="005D33B7" w:rsidRDefault="005D33B7" w:rsidP="005D33B7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3: </w:t>
      </w: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nhà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đặt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Thăng</w:t>
      </w:r>
      <w:proofErr w:type="spellEnd"/>
      <w:r>
        <w:rPr>
          <w:b/>
        </w:rPr>
        <w:t xml:space="preserve"> Long? (0.5đ)</w:t>
      </w:r>
    </w:p>
    <w:p w:rsidR="005D33B7" w:rsidRDefault="005D33B7" w:rsidP="005D33B7">
      <w:r>
        <w:t xml:space="preserve">A.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Tổ</w:t>
      </w:r>
      <w:proofErr w:type="spellEnd"/>
      <w:r>
        <w:tab/>
      </w:r>
      <w:r>
        <w:tab/>
      </w:r>
      <w:r>
        <w:tab/>
      </w:r>
      <w:r>
        <w:tab/>
        <w:t xml:space="preserve">B.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Hiển</w:t>
      </w:r>
      <w:proofErr w:type="spellEnd"/>
      <w:r>
        <w:t xml:space="preserve"> </w:t>
      </w:r>
      <w:proofErr w:type="spellStart"/>
      <w:r>
        <w:t>Tông</w:t>
      </w:r>
      <w:proofErr w:type="spellEnd"/>
    </w:p>
    <w:p w:rsidR="005D33B7" w:rsidRDefault="005D33B7" w:rsidP="005D33B7">
      <w:r>
        <w:t xml:space="preserve">C.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Tông</w:t>
      </w:r>
      <w:proofErr w:type="spellEnd"/>
      <w:r>
        <w:tab/>
      </w:r>
      <w:r>
        <w:tab/>
      </w:r>
      <w:r>
        <w:tab/>
      </w:r>
      <w:r>
        <w:tab/>
        <w:t xml:space="preserve">D.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Tông</w:t>
      </w:r>
      <w:proofErr w:type="spellEnd"/>
    </w:p>
    <w:p w:rsidR="005D33B7" w:rsidRDefault="005D33B7" w:rsidP="005D33B7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4: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hãy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còn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thiếu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trống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(2đ)</w:t>
      </w:r>
    </w:p>
    <w:p w:rsidR="005D33B7" w:rsidRDefault="005D33B7" w:rsidP="005D33B7">
      <w:pPr>
        <w:jc w:val="both"/>
      </w:pP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dẹp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……………., </w:t>
      </w:r>
      <w:proofErr w:type="spellStart"/>
      <w:r>
        <w:t>vua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…………………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proofErr w:type="gramStart"/>
      <w:r>
        <w:t>ăn</w:t>
      </w:r>
      <w:proofErr w:type="spellEnd"/>
      <w:proofErr w:type="gramEnd"/>
      <w:r>
        <w:t xml:space="preserve"> </w:t>
      </w:r>
      <w:proofErr w:type="spellStart"/>
      <w:r>
        <w:t>ngon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cúng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tiên</w:t>
      </w:r>
      <w:proofErr w:type="spellEnd"/>
      <w:r>
        <w:t>.</w:t>
      </w:r>
    </w:p>
    <w:p w:rsidR="005D33B7" w:rsidRDefault="005D33B7" w:rsidP="005D33B7">
      <w:pPr>
        <w:jc w:val="both"/>
      </w:pPr>
      <w:proofErr w:type="spellStart"/>
      <w:proofErr w:type="gram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con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tử</w:t>
      </w:r>
      <w:proofErr w:type="spellEnd"/>
      <w:r>
        <w:t>…………………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bánh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vua</w:t>
      </w:r>
      <w:proofErr w:type="spellEnd"/>
      <w:r>
        <w:t xml:space="preserve"> cha.</w:t>
      </w:r>
      <w:proofErr w:type="gram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………………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bánh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…………….,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bánh</w:t>
      </w:r>
      <w:proofErr w:type="spellEnd"/>
      <w:r>
        <w:t xml:space="preserve"> </w:t>
      </w:r>
      <w:proofErr w:type="spellStart"/>
      <w:proofErr w:type="gramStart"/>
      <w:r>
        <w:t>chưng</w:t>
      </w:r>
      <w:proofErr w:type="spellEnd"/>
      <w:proofErr w:type="gramEnd"/>
      <w:r>
        <w:t xml:space="preserve">.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giã</w:t>
      </w:r>
      <w:proofErr w:type="spellEnd"/>
      <w:r>
        <w:t xml:space="preserve"> ……………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bánh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lastRenderedPageBreak/>
        <w:t>Trời</w:t>
      </w:r>
      <w:proofErr w:type="spellEnd"/>
      <w:r>
        <w:t xml:space="preserve">,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…………... </w:t>
      </w:r>
      <w:proofErr w:type="spellStart"/>
      <w:proofErr w:type="gramStart"/>
      <w:r>
        <w:t>Vua</w:t>
      </w:r>
      <w:proofErr w:type="spellEnd"/>
      <w:r>
        <w:t xml:space="preserve"> cha </w:t>
      </w:r>
      <w:proofErr w:type="spellStart"/>
      <w:r>
        <w:t>nếm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,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bánh</w:t>
      </w:r>
      <w:proofErr w:type="spellEnd"/>
      <w:r>
        <w:t xml:space="preserve"> </w:t>
      </w:r>
      <w:proofErr w:type="spellStart"/>
      <w:r>
        <w:t>ngon</w:t>
      </w:r>
      <w:proofErr w:type="spellEnd"/>
      <w:r>
        <w:t xml:space="preserve">, </w:t>
      </w:r>
      <w:proofErr w:type="spellStart"/>
      <w:r>
        <w:t>khen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Lang </w:t>
      </w:r>
      <w:proofErr w:type="spellStart"/>
      <w:r>
        <w:t>Liêu</w:t>
      </w:r>
      <w:proofErr w:type="spellEnd"/>
      <w:r>
        <w:t>.</w:t>
      </w:r>
      <w:proofErr w:type="gramEnd"/>
    </w:p>
    <w:p w:rsidR="005D33B7" w:rsidRDefault="005D33B7" w:rsidP="005D33B7">
      <w:pPr>
        <w:autoSpaceDE w:val="0"/>
        <w:autoSpaceDN w:val="0"/>
        <w:adjustRightInd w:val="0"/>
        <w:rPr>
          <w:b/>
          <w:lang w:val="en"/>
        </w:rPr>
      </w:pPr>
      <w:proofErr w:type="spellStart"/>
      <w:r>
        <w:rPr>
          <w:b/>
          <w:bCs/>
          <w:lang w:val="en"/>
        </w:rPr>
        <w:t>Câu</w:t>
      </w:r>
      <w:proofErr w:type="spellEnd"/>
      <w:r>
        <w:rPr>
          <w:b/>
          <w:bCs/>
          <w:lang w:val="en"/>
        </w:rPr>
        <w:t xml:space="preserve"> 5</w:t>
      </w:r>
      <w:r>
        <w:rPr>
          <w:b/>
          <w:lang w:val="en"/>
        </w:rPr>
        <w:t>: (</w:t>
      </w:r>
      <w:r>
        <w:rPr>
          <w:b/>
          <w:i/>
          <w:lang w:val="en"/>
        </w:rPr>
        <w:t>1điểm</w:t>
      </w:r>
      <w:r>
        <w:rPr>
          <w:b/>
          <w:lang w:val="en"/>
        </w:rPr>
        <w:t>)</w:t>
      </w:r>
      <w:r>
        <w:rPr>
          <w:b/>
          <w:bCs/>
          <w:lang w:val="en"/>
        </w:rPr>
        <w:t xml:space="preserve"> </w:t>
      </w:r>
      <w:proofErr w:type="spellStart"/>
      <w:r>
        <w:rPr>
          <w:b/>
        </w:rPr>
        <w:t>Vì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chọn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vùng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làm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đô</w:t>
      </w:r>
      <w:proofErr w:type="spellEnd"/>
      <w:r>
        <w:rPr>
          <w:b/>
        </w:rPr>
        <w:t>?</w:t>
      </w:r>
      <w:r>
        <w:rPr>
          <w:b/>
          <w:lang w:val="en"/>
        </w:rPr>
        <w:t xml:space="preserve"> (1đ)</w:t>
      </w:r>
    </w:p>
    <w:p w:rsidR="005D33B7" w:rsidRDefault="005D33B7" w:rsidP="005D33B7">
      <w:pPr>
        <w:rPr>
          <w:b/>
          <w:sz w:val="26"/>
          <w:szCs w:val="26"/>
        </w:rPr>
      </w:pPr>
      <w:r>
        <w:rPr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33B7" w:rsidRDefault="005D33B7" w:rsidP="005D33B7">
      <w:pPr>
        <w:rPr>
          <w:b/>
          <w:sz w:val="26"/>
          <w:szCs w:val="26"/>
        </w:rPr>
      </w:pPr>
    </w:p>
    <w:p w:rsidR="005D33B7" w:rsidRDefault="005D33B7" w:rsidP="005D33B7">
      <w:pPr>
        <w:rPr>
          <w:b/>
          <w:sz w:val="26"/>
          <w:szCs w:val="26"/>
        </w:rPr>
      </w:pPr>
    </w:p>
    <w:p w:rsidR="005D33B7" w:rsidRDefault="005D33B7" w:rsidP="005D33B7">
      <w:pPr>
        <w:rPr>
          <w:b/>
          <w:sz w:val="26"/>
          <w:szCs w:val="26"/>
        </w:rPr>
      </w:pPr>
    </w:p>
    <w:p w:rsidR="005D33B7" w:rsidRDefault="005D33B7" w:rsidP="005D33B7">
      <w:pPr>
        <w:rPr>
          <w:b/>
          <w:sz w:val="26"/>
          <w:szCs w:val="26"/>
        </w:rPr>
      </w:pPr>
    </w:p>
    <w:p w:rsidR="005D33B7" w:rsidRDefault="005D33B7" w:rsidP="005D33B7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địa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lý</w:t>
      </w:r>
      <w:proofErr w:type="spellEnd"/>
      <w:r>
        <w:rPr>
          <w:b/>
          <w:sz w:val="26"/>
          <w:szCs w:val="26"/>
        </w:rPr>
        <w:t xml:space="preserve">: (5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>)</w:t>
      </w:r>
    </w:p>
    <w:p w:rsidR="005D33B7" w:rsidRDefault="005D33B7" w:rsidP="005D33B7">
      <w:pPr>
        <w:jc w:val="both"/>
        <w:rPr>
          <w:b/>
          <w:lang w:val="fr-FR"/>
        </w:rPr>
      </w:pPr>
      <w:proofErr w:type="spellStart"/>
      <w:r>
        <w:rPr>
          <w:b/>
          <w:lang w:val="fr-FR"/>
        </w:rPr>
        <w:t>Khoanh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vào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chữ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cái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trước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câu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trả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lời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đúng</w:t>
      </w:r>
      <w:proofErr w:type="spellEnd"/>
      <w:r>
        <w:rPr>
          <w:b/>
          <w:lang w:val="fr-FR"/>
        </w:rPr>
        <w:t> :</w:t>
      </w:r>
    </w:p>
    <w:p w:rsidR="005D33B7" w:rsidRDefault="005D33B7" w:rsidP="005D33B7">
      <w:pPr>
        <w:jc w:val="both"/>
      </w:pPr>
      <w:proofErr w:type="spellStart"/>
      <w:r>
        <w:rPr>
          <w:b/>
          <w:lang w:val="fr-FR"/>
        </w:rPr>
        <w:t>Câu</w:t>
      </w:r>
      <w:proofErr w:type="spellEnd"/>
      <w:r>
        <w:rPr>
          <w:b/>
          <w:lang w:val="fr-FR"/>
        </w:rPr>
        <w:t xml:space="preserve"> 6</w:t>
      </w:r>
      <w:r>
        <w:rPr>
          <w:b/>
        </w:rPr>
        <w:t>:</w:t>
      </w:r>
      <w:r>
        <w:t xml:space="preserve"> </w:t>
      </w:r>
    </w:p>
    <w:p w:rsidR="005D33B7" w:rsidRDefault="005D33B7" w:rsidP="005D33B7">
      <w:pPr>
        <w:jc w:val="both"/>
        <w:rPr>
          <w:b/>
          <w:lang w:val="fr-FR"/>
        </w:rPr>
      </w:pPr>
      <w:r>
        <w:rPr>
          <w:b/>
        </w:rPr>
        <w:t>a</w:t>
      </w:r>
      <w:r>
        <w:t xml:space="preserve">. </w:t>
      </w:r>
      <w:proofErr w:type="spellStart"/>
      <w:r>
        <w:rPr>
          <w:b/>
        </w:rPr>
        <w:t>Ruộng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bậc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làm</w:t>
      </w:r>
      <w:proofErr w:type="spellEnd"/>
      <w:r>
        <w:rPr>
          <w:b/>
        </w:rPr>
        <w:t xml:space="preserve"> ở </w:t>
      </w:r>
      <w:proofErr w:type="spellStart"/>
      <w:r>
        <w:rPr>
          <w:b/>
        </w:rPr>
        <w:t>đâu</w:t>
      </w:r>
      <w:proofErr w:type="spellEnd"/>
      <w:r>
        <w:rPr>
          <w:b/>
        </w:rPr>
        <w:t>? (0.5đ)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2420"/>
        <w:gridCol w:w="2421"/>
        <w:gridCol w:w="4231"/>
        <w:gridCol w:w="709"/>
        <w:gridCol w:w="709"/>
      </w:tblGrid>
      <w:tr w:rsidR="005D33B7" w:rsidTr="00B07F03">
        <w:tc>
          <w:tcPr>
            <w:tcW w:w="2420" w:type="dxa"/>
            <w:hideMark/>
          </w:tcPr>
          <w:p w:rsidR="005D33B7" w:rsidRDefault="005D33B7" w:rsidP="00B07F03">
            <w:pPr>
              <w:spacing w:line="256" w:lineRule="auto"/>
              <w:jc w:val="both"/>
            </w:pPr>
            <w:proofErr w:type="spellStart"/>
            <w:r>
              <w:t>A.Đỉnh</w:t>
            </w:r>
            <w:proofErr w:type="spellEnd"/>
            <w:r>
              <w:t xml:space="preserve"> </w:t>
            </w:r>
            <w:proofErr w:type="spellStart"/>
            <w:r>
              <w:t>núi</w:t>
            </w:r>
            <w:proofErr w:type="spellEnd"/>
          </w:p>
        </w:tc>
        <w:tc>
          <w:tcPr>
            <w:tcW w:w="2421" w:type="dxa"/>
            <w:hideMark/>
          </w:tcPr>
          <w:p w:rsidR="005D33B7" w:rsidRDefault="005D33B7" w:rsidP="00B07F03">
            <w:pPr>
              <w:spacing w:line="256" w:lineRule="auto"/>
              <w:jc w:val="both"/>
            </w:pPr>
            <w:proofErr w:type="spellStart"/>
            <w:r>
              <w:t>B.Sườn</w:t>
            </w:r>
            <w:proofErr w:type="spellEnd"/>
            <w:r>
              <w:t xml:space="preserve"> </w:t>
            </w:r>
            <w:proofErr w:type="spellStart"/>
            <w:r>
              <w:t>núi</w:t>
            </w:r>
            <w:proofErr w:type="spellEnd"/>
          </w:p>
        </w:tc>
        <w:tc>
          <w:tcPr>
            <w:tcW w:w="4231" w:type="dxa"/>
            <w:hideMark/>
          </w:tcPr>
          <w:p w:rsidR="005D33B7" w:rsidRDefault="005D33B7" w:rsidP="00B07F03">
            <w:pPr>
              <w:spacing w:line="256" w:lineRule="auto"/>
              <w:jc w:val="both"/>
            </w:pPr>
            <w:r>
              <w:t xml:space="preserve"> </w:t>
            </w:r>
            <w:proofErr w:type="spellStart"/>
            <w:r>
              <w:t>C.Thung</w:t>
            </w:r>
            <w:proofErr w:type="spellEnd"/>
            <w:r>
              <w:t xml:space="preserve"> </w:t>
            </w:r>
            <w:proofErr w:type="spellStart"/>
            <w:r>
              <w:t>lũng</w:t>
            </w:r>
            <w:proofErr w:type="spellEnd"/>
            <w:r>
              <w:t xml:space="preserve">                   D.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</w:p>
        </w:tc>
        <w:tc>
          <w:tcPr>
            <w:tcW w:w="709" w:type="dxa"/>
          </w:tcPr>
          <w:p w:rsidR="005D33B7" w:rsidRDefault="005D33B7" w:rsidP="00B07F03">
            <w:pPr>
              <w:spacing w:line="256" w:lineRule="auto"/>
              <w:jc w:val="both"/>
            </w:pPr>
          </w:p>
        </w:tc>
        <w:tc>
          <w:tcPr>
            <w:tcW w:w="709" w:type="dxa"/>
          </w:tcPr>
          <w:p w:rsidR="005D33B7" w:rsidRDefault="005D33B7" w:rsidP="00B07F03">
            <w:pPr>
              <w:spacing w:line="256" w:lineRule="auto"/>
              <w:jc w:val="both"/>
            </w:pPr>
          </w:p>
        </w:tc>
      </w:tr>
    </w:tbl>
    <w:p w:rsidR="005D33B7" w:rsidRDefault="005D33B7" w:rsidP="005D33B7">
      <w:pPr>
        <w:tabs>
          <w:tab w:val="right" w:leader="dot" w:pos="10206"/>
        </w:tabs>
        <w:rPr>
          <w:b/>
        </w:rPr>
      </w:pPr>
      <w:proofErr w:type="gramStart"/>
      <w:r>
        <w:rPr>
          <w:b/>
        </w:rPr>
        <w:t>b</w:t>
      </w:r>
      <w:proofErr w:type="gramEnd"/>
      <w:r>
        <w:rPr>
          <w:b/>
        </w:rPr>
        <w:t xml:space="preserve">. </w:t>
      </w:r>
      <w:proofErr w:type="spellStart"/>
      <w:r>
        <w:rPr>
          <w:b/>
        </w:rPr>
        <w:t>Vùng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Trung</w:t>
      </w:r>
      <w:proofErr w:type="spellEnd"/>
      <w:r>
        <w:rPr>
          <w:b/>
        </w:rPr>
        <w:t xml:space="preserve"> du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núi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đỉnh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nủi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nước</w:t>
      </w:r>
      <w:proofErr w:type="spellEnd"/>
      <w:r>
        <w:rPr>
          <w:b/>
        </w:rPr>
        <w:t xml:space="preserve"> ta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gì</w:t>
      </w:r>
      <w:proofErr w:type="spellEnd"/>
      <w:r>
        <w:rPr>
          <w:b/>
        </w:rPr>
        <w:t>? (0.5đ)</w:t>
      </w:r>
    </w:p>
    <w:p w:rsidR="005D33B7" w:rsidRDefault="005D33B7" w:rsidP="005D33B7">
      <w:pPr>
        <w:tabs>
          <w:tab w:val="right" w:leader="dot" w:pos="10206"/>
        </w:tabs>
      </w:pPr>
      <w:r>
        <w:t xml:space="preserve">A.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           B.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             C. </w:t>
      </w:r>
      <w:proofErr w:type="spellStart"/>
      <w:r>
        <w:t>Cánh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           D. </w:t>
      </w:r>
      <w:proofErr w:type="spellStart"/>
      <w:r>
        <w:t>Phan</w:t>
      </w:r>
      <w:proofErr w:type="spellEnd"/>
      <w:r>
        <w:t>-xi-</w:t>
      </w:r>
      <w:proofErr w:type="spellStart"/>
      <w:r>
        <w:t>păng</w:t>
      </w:r>
      <w:proofErr w:type="spellEnd"/>
    </w:p>
    <w:p w:rsidR="005D33B7" w:rsidRDefault="005D33B7" w:rsidP="005D33B7">
      <w:pPr>
        <w:tabs>
          <w:tab w:val="right" w:leader="dot" w:pos="10206"/>
        </w:tabs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7: </w:t>
      </w:r>
      <w:proofErr w:type="spellStart"/>
      <w:r>
        <w:rPr>
          <w:b/>
        </w:rPr>
        <w:t>Tên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đoạn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xuất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lúa</w:t>
      </w:r>
      <w:proofErr w:type="spellEnd"/>
      <w:r>
        <w:rPr>
          <w:b/>
        </w:rPr>
        <w:t xml:space="preserve"> ở </w:t>
      </w:r>
      <w:proofErr w:type="spellStart"/>
      <w:r>
        <w:rPr>
          <w:b/>
        </w:rPr>
        <w:t>vùng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Đồng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bằng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tự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là</w:t>
      </w:r>
      <w:proofErr w:type="spellEnd"/>
      <w:proofErr w:type="gramEnd"/>
      <w:r>
        <w:rPr>
          <w:b/>
        </w:rPr>
        <w:t>: (0.5đ)</w:t>
      </w:r>
    </w:p>
    <w:p w:rsidR="005D33B7" w:rsidRDefault="005D33B7" w:rsidP="005D33B7">
      <w:pPr>
        <w:tabs>
          <w:tab w:val="right" w:leader="dot" w:pos="10206"/>
        </w:tabs>
      </w:pPr>
      <w:r>
        <w:t xml:space="preserve">A.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gieo</w:t>
      </w:r>
      <w:proofErr w:type="spellEnd"/>
      <w:r>
        <w:t xml:space="preserve"> </w:t>
      </w:r>
      <w:proofErr w:type="spellStart"/>
      <w:r>
        <w:t>mạ</w:t>
      </w:r>
      <w:proofErr w:type="spellEnd"/>
      <w:r>
        <w:t xml:space="preserve">, </w:t>
      </w:r>
      <w:proofErr w:type="spellStart"/>
      <w:r>
        <w:t>cấy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,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,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lúa</w:t>
      </w:r>
      <w:proofErr w:type="spellEnd"/>
      <w:r>
        <w:t>.</w:t>
      </w:r>
    </w:p>
    <w:p w:rsidR="005D33B7" w:rsidRDefault="005D33B7" w:rsidP="005D33B7">
      <w:pPr>
        <w:tabs>
          <w:tab w:val="right" w:leader="dot" w:pos="10206"/>
        </w:tabs>
      </w:pPr>
      <w:r>
        <w:t xml:space="preserve"> B.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cấy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, </w:t>
      </w:r>
      <w:proofErr w:type="spellStart"/>
      <w:r>
        <w:t>gieo</w:t>
      </w:r>
      <w:proofErr w:type="spellEnd"/>
      <w:r>
        <w:t xml:space="preserve"> </w:t>
      </w:r>
      <w:proofErr w:type="spellStart"/>
      <w:r>
        <w:t>mạ</w:t>
      </w:r>
      <w:proofErr w:type="spellEnd"/>
      <w:r>
        <w:t xml:space="preserve">,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,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lúa</w:t>
      </w:r>
      <w:proofErr w:type="spellEnd"/>
      <w:r>
        <w:t>.</w:t>
      </w:r>
    </w:p>
    <w:p w:rsidR="005D33B7" w:rsidRDefault="005D33B7" w:rsidP="005D33B7">
      <w:pPr>
        <w:tabs>
          <w:tab w:val="right" w:leader="dot" w:pos="10206"/>
        </w:tabs>
      </w:pPr>
      <w:r>
        <w:t xml:space="preserve">C.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gieo</w:t>
      </w:r>
      <w:proofErr w:type="spellEnd"/>
      <w:r>
        <w:t xml:space="preserve"> </w:t>
      </w:r>
      <w:proofErr w:type="spellStart"/>
      <w:r>
        <w:t>mạ</w:t>
      </w:r>
      <w:proofErr w:type="spellEnd"/>
      <w:r>
        <w:t xml:space="preserve">,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, </w:t>
      </w:r>
      <w:proofErr w:type="spellStart"/>
      <w:r>
        <w:t>cấy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,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lúa</w:t>
      </w:r>
      <w:proofErr w:type="spellEnd"/>
      <w:r>
        <w:t>.</w:t>
      </w:r>
    </w:p>
    <w:p w:rsidR="005D33B7" w:rsidRDefault="005D33B7" w:rsidP="005D33B7">
      <w:pPr>
        <w:tabs>
          <w:tab w:val="right" w:leader="dot" w:pos="10206"/>
        </w:tabs>
      </w:pPr>
      <w:r>
        <w:t xml:space="preserve">D. </w:t>
      </w:r>
      <w:proofErr w:type="spellStart"/>
      <w:r>
        <w:t>Gieo</w:t>
      </w:r>
      <w:proofErr w:type="spellEnd"/>
      <w:r>
        <w:t xml:space="preserve"> </w:t>
      </w:r>
      <w:proofErr w:type="spellStart"/>
      <w:r>
        <w:t>mạ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cấy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,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,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lúa</w:t>
      </w:r>
      <w:proofErr w:type="spellEnd"/>
      <w:r>
        <w:t>.</w:t>
      </w:r>
    </w:p>
    <w:p w:rsidR="005D33B7" w:rsidRDefault="005D33B7" w:rsidP="005D33B7">
      <w:pPr>
        <w:tabs>
          <w:tab w:val="right" w:leader="dot" w:pos="10206"/>
        </w:tabs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8: </w:t>
      </w:r>
      <w:proofErr w:type="spellStart"/>
      <w:r>
        <w:rPr>
          <w:b/>
        </w:rPr>
        <w:t>Vùng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Đồng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bằng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vùng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xuất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lúa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lớn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mấy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nước</w:t>
      </w:r>
      <w:proofErr w:type="spellEnd"/>
      <w:r>
        <w:rPr>
          <w:b/>
        </w:rPr>
        <w:t xml:space="preserve"> ta (0.5đ)</w:t>
      </w:r>
    </w:p>
    <w:p w:rsidR="005D33B7" w:rsidRDefault="005D33B7" w:rsidP="005D33B7">
      <w:pPr>
        <w:tabs>
          <w:tab w:val="right" w:leader="dot" w:pos="10206"/>
        </w:tabs>
      </w:pPr>
      <w:r>
        <w:t>A.</w:t>
      </w:r>
      <w:r>
        <w:rPr>
          <w:b/>
        </w:rP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                         B.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                          C.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                        D.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tư</w:t>
      </w:r>
      <w:proofErr w:type="spellEnd"/>
    </w:p>
    <w:p w:rsidR="005D33B7" w:rsidRDefault="005D33B7" w:rsidP="005D33B7">
      <w:pPr>
        <w:jc w:val="both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9:</w:t>
      </w:r>
      <w:r>
        <w:t> </w:t>
      </w:r>
      <w:proofErr w:type="spellStart"/>
      <w:r>
        <w:rPr>
          <w:b/>
        </w:rPr>
        <w:t>Nối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đặc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ở </w:t>
      </w:r>
      <w:proofErr w:type="spellStart"/>
      <w:r>
        <w:rPr>
          <w:b/>
        </w:rPr>
        <w:t>cột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cột</w:t>
      </w:r>
      <w:proofErr w:type="spellEnd"/>
      <w:r>
        <w:rPr>
          <w:b/>
        </w:rPr>
        <w:t xml:space="preserve"> B </w:t>
      </w:r>
      <w:proofErr w:type="spellStart"/>
      <w:r>
        <w:rPr>
          <w:b/>
        </w:rPr>
        <w:t>sao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>. (1đ)</w:t>
      </w:r>
    </w:p>
    <w:p w:rsidR="005D33B7" w:rsidRDefault="005D33B7" w:rsidP="005D33B7">
      <w:pPr>
        <w:jc w:val="both"/>
        <w:rPr>
          <w:b/>
        </w:rPr>
      </w:pPr>
    </w:p>
    <w:p w:rsidR="005D33B7" w:rsidRDefault="005D33B7" w:rsidP="005D33B7">
      <w:pPr>
        <w:ind w:left="720"/>
        <w:jc w:val="both"/>
        <w:rPr>
          <w:b/>
        </w:rPr>
      </w:pPr>
      <w:r>
        <w:rPr>
          <w:b/>
        </w:rPr>
        <w:t xml:space="preserve"> </w:t>
      </w:r>
    </w:p>
    <w:p w:rsidR="005D33B7" w:rsidRDefault="005D33B7" w:rsidP="005D33B7">
      <w:pPr>
        <w:ind w:left="720"/>
        <w:jc w:val="both"/>
        <w:rPr>
          <w:b/>
        </w:rPr>
      </w:pPr>
      <w:r>
        <w:rPr>
          <w:b/>
        </w:rPr>
        <w:t xml:space="preserve">                    A                                                                           B</w:t>
      </w:r>
    </w:p>
    <w:p w:rsidR="005D33B7" w:rsidRDefault="005D33B7" w:rsidP="005D33B7">
      <w:pPr>
        <w:ind w:left="72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35093" wp14:editId="17870ED7">
                <wp:simplePos x="0" y="0"/>
                <wp:positionH relativeFrom="column">
                  <wp:posOffset>2253615</wp:posOffset>
                </wp:positionH>
                <wp:positionV relativeFrom="paragraph">
                  <wp:posOffset>429260</wp:posOffset>
                </wp:positionV>
                <wp:extent cx="47625" cy="0"/>
                <wp:effectExtent l="0" t="0" r="9525" b="19050"/>
                <wp:wrapNone/>
                <wp:docPr id="256" name="Straight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45pt,33.8pt" to="181.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" strokecolor="#4579b8 [3044]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10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</w:tblGrid>
      <w:tr w:rsidR="005D33B7" w:rsidTr="00B07F03">
        <w:trPr>
          <w:trHeight w:val="27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B7" w:rsidRDefault="005D33B7" w:rsidP="00B07F03">
            <w:r>
              <w:t>a.</w:t>
            </w:r>
            <w:r>
              <w:rPr>
                <w:lang w:val="en-GB"/>
              </w:rP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  <w:r>
              <w:t xml:space="preserve"> </w:t>
            </w:r>
            <w:proofErr w:type="spellStart"/>
            <w:r>
              <w:t>Tày</w:t>
            </w:r>
            <w:proofErr w:type="spellEnd"/>
            <w:r>
              <w:t xml:space="preserve">, </w:t>
            </w:r>
            <w:proofErr w:type="spellStart"/>
            <w:r>
              <w:t>Nùng</w:t>
            </w:r>
            <w:proofErr w:type="spellEnd"/>
          </w:p>
        </w:tc>
      </w:tr>
      <w:tr w:rsidR="005D33B7" w:rsidTr="00B07F03">
        <w:trPr>
          <w:trHeight w:val="28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B7" w:rsidRDefault="005D33B7" w:rsidP="00B07F03">
            <w:r>
              <w:t>b.</w:t>
            </w:r>
            <w:r>
              <w:rPr>
                <w:lang w:val="en-GB"/>
              </w:rPr>
              <w:t xml:space="preserve"> UNESCO </w:t>
            </w:r>
            <w:proofErr w:type="spellStart"/>
            <w:r>
              <w:rPr>
                <w:lang w:val="en-GB"/>
              </w:rPr>
              <w:t>ghi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danh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nghệ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thuật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xòe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Thái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là</w:t>
            </w:r>
            <w:proofErr w:type="spellEnd"/>
            <w:r>
              <w:rPr>
                <w:lang w:val="en-GB"/>
              </w:rPr>
              <w:t xml:space="preserve"> Di </w:t>
            </w:r>
            <w:proofErr w:type="spellStart"/>
            <w:r>
              <w:rPr>
                <w:lang w:val="en-GB"/>
              </w:rPr>
              <w:t>sản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văn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hóa</w:t>
            </w:r>
            <w:proofErr w:type="spellEnd"/>
            <w:r>
              <w:rPr>
                <w:lang w:val="en-GB"/>
              </w:rPr>
              <w:t xml:space="preserve"> phi </w:t>
            </w:r>
            <w:proofErr w:type="spellStart"/>
            <w:r>
              <w:rPr>
                <w:lang w:val="en-GB"/>
              </w:rPr>
              <w:t>vật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thể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đại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diện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của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nhân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loại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5D33B7" w:rsidTr="00B07F03">
        <w:trPr>
          <w:trHeight w:val="27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B7" w:rsidRDefault="005D33B7" w:rsidP="00B07F03">
            <w:proofErr w:type="gramStart"/>
            <w:r>
              <w:t>c.</w:t>
            </w:r>
            <w:r>
              <w:rPr>
                <w:lang w:val="en-GB"/>
              </w:rPr>
              <w:t xml:space="preserve"> </w:t>
            </w:r>
            <w:r>
              <w:t xml:space="preserve"> Di</w:t>
            </w:r>
            <w:proofErr w:type="gram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Then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Tày</w:t>
            </w:r>
            <w:proofErr w:type="spellEnd"/>
            <w:r>
              <w:t xml:space="preserve">, </w:t>
            </w:r>
            <w:proofErr w:type="spellStart"/>
            <w:r>
              <w:t>Nùng</w:t>
            </w:r>
            <w:proofErr w:type="spellEnd"/>
            <w:r>
              <w:t xml:space="preserve">,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UNESCO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Di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phi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>.</w:t>
            </w:r>
          </w:p>
        </w:tc>
      </w:tr>
      <w:tr w:rsidR="005D33B7" w:rsidTr="00B07F03">
        <w:trPr>
          <w:trHeight w:val="27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B7" w:rsidRDefault="005D33B7" w:rsidP="00B07F03">
            <w:r>
              <w:t xml:space="preserve">d.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  <w:r>
              <w:t xml:space="preserve"> </w:t>
            </w:r>
            <w:proofErr w:type="spellStart"/>
            <w:r>
              <w:t>Mông</w:t>
            </w:r>
            <w:proofErr w:type="spellEnd"/>
          </w:p>
        </w:tc>
      </w:tr>
    </w:tbl>
    <w:p w:rsidR="005D33B7" w:rsidRDefault="005D33B7" w:rsidP="005D33B7">
      <w:pPr>
        <w:jc w:val="both"/>
        <w:rPr>
          <w:b/>
        </w:rPr>
      </w:pPr>
    </w:p>
    <w:tbl>
      <w:tblPr>
        <w:tblStyle w:val="TableGrid"/>
        <w:tblpPr w:leftFromText="180" w:rightFromText="180" w:vertAnchor="page" w:horzAnchor="page" w:tblpX="1813" w:tblpY="10036"/>
        <w:tblW w:w="0" w:type="auto"/>
        <w:tblLook w:val="04A0" w:firstRow="1" w:lastRow="0" w:firstColumn="1" w:lastColumn="0" w:noHBand="0" w:noVBand="1"/>
      </w:tblPr>
      <w:tblGrid>
        <w:gridCol w:w="2972"/>
      </w:tblGrid>
      <w:tr w:rsidR="005D33B7" w:rsidTr="005D33B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B7" w:rsidRDefault="005D33B7" w:rsidP="005D33B7">
            <w:pPr>
              <w:jc w:val="both"/>
              <w:rPr>
                <w:b/>
              </w:rPr>
            </w:pPr>
            <w:bookmarkStart w:id="0" w:name="_GoBack"/>
            <w:bookmarkEnd w:id="0"/>
            <w:r>
              <w:t xml:space="preserve">1. </w:t>
            </w:r>
            <w:proofErr w:type="spellStart"/>
            <w:r>
              <w:t>Năm</w:t>
            </w:r>
            <w:proofErr w:type="spellEnd"/>
            <w:r>
              <w:t xml:space="preserve"> 2019</w:t>
            </w:r>
          </w:p>
        </w:tc>
      </w:tr>
      <w:tr w:rsidR="005D33B7" w:rsidTr="005D33B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B7" w:rsidRDefault="005D33B7" w:rsidP="005D33B7">
            <w:pPr>
              <w:jc w:val="both"/>
              <w:rPr>
                <w:b/>
              </w:rPr>
            </w:pPr>
            <w:r>
              <w:t xml:space="preserve">2. </w:t>
            </w:r>
            <w:proofErr w:type="spellStart"/>
            <w:r>
              <w:t>Năm</w:t>
            </w:r>
            <w:proofErr w:type="spellEnd"/>
            <w:r>
              <w:rPr>
                <w:lang w:val="en-GB"/>
              </w:rPr>
              <w:t xml:space="preserve"> </w:t>
            </w:r>
            <w:r>
              <w:t>2021</w:t>
            </w:r>
          </w:p>
        </w:tc>
      </w:tr>
      <w:tr w:rsidR="005D33B7" w:rsidTr="005D33B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B7" w:rsidRDefault="005D33B7" w:rsidP="005D33B7">
            <w:pPr>
              <w:jc w:val="both"/>
              <w:rPr>
                <w:b/>
              </w:rPr>
            </w:pPr>
            <w:r>
              <w:t xml:space="preserve">3.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Gầu</w:t>
            </w:r>
            <w:proofErr w:type="spellEnd"/>
            <w:r>
              <w:t xml:space="preserve"> </w:t>
            </w:r>
            <w:proofErr w:type="spellStart"/>
            <w:r>
              <w:t>Tào</w:t>
            </w:r>
            <w:proofErr w:type="spellEnd"/>
          </w:p>
        </w:tc>
      </w:tr>
      <w:tr w:rsidR="005D33B7" w:rsidTr="005D33B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B7" w:rsidRDefault="005D33B7" w:rsidP="005D33B7">
            <w:pPr>
              <w:jc w:val="both"/>
            </w:pPr>
            <w:r>
              <w:t xml:space="preserve">4.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hồi</w:t>
            </w:r>
            <w:proofErr w:type="spellEnd"/>
            <w:r>
              <w:t xml:space="preserve"> </w:t>
            </w:r>
            <w:proofErr w:type="spellStart"/>
            <w:r>
              <w:t>Lồng</w:t>
            </w:r>
            <w:proofErr w:type="spellEnd"/>
            <w:r>
              <w:t xml:space="preserve"> </w:t>
            </w:r>
            <w:proofErr w:type="spellStart"/>
            <w:r>
              <w:t>Tồng</w:t>
            </w:r>
            <w:proofErr w:type="spellEnd"/>
          </w:p>
        </w:tc>
      </w:tr>
    </w:tbl>
    <w:p w:rsidR="005D33B7" w:rsidRDefault="005D33B7" w:rsidP="005D33B7">
      <w:pPr>
        <w:jc w:val="both"/>
        <w:rPr>
          <w:b/>
        </w:rPr>
      </w:pPr>
    </w:p>
    <w:p w:rsidR="005D33B7" w:rsidRDefault="005D33B7" w:rsidP="005D33B7">
      <w:pPr>
        <w:jc w:val="both"/>
        <w:rPr>
          <w:b/>
        </w:rPr>
      </w:pPr>
    </w:p>
    <w:p w:rsidR="005D33B7" w:rsidRDefault="005D33B7" w:rsidP="005D33B7">
      <w:pPr>
        <w:jc w:val="both"/>
        <w:rPr>
          <w:b/>
        </w:rPr>
      </w:pPr>
    </w:p>
    <w:p w:rsidR="005D33B7" w:rsidRDefault="005D33B7" w:rsidP="005D33B7">
      <w:pPr>
        <w:jc w:val="both"/>
        <w:rPr>
          <w:b/>
        </w:rPr>
      </w:pPr>
    </w:p>
    <w:p w:rsidR="005D33B7" w:rsidRDefault="005D33B7" w:rsidP="005D33B7">
      <w:pPr>
        <w:jc w:val="both"/>
        <w:rPr>
          <w:b/>
        </w:rPr>
      </w:pPr>
    </w:p>
    <w:p w:rsidR="005D33B7" w:rsidRDefault="005D33B7" w:rsidP="005D33B7">
      <w:pPr>
        <w:jc w:val="both"/>
        <w:rPr>
          <w:b/>
        </w:rPr>
      </w:pPr>
    </w:p>
    <w:p w:rsidR="005D33B7" w:rsidRDefault="005D33B7" w:rsidP="005D33B7">
      <w:pPr>
        <w:jc w:val="both"/>
        <w:rPr>
          <w:b/>
        </w:rPr>
      </w:pPr>
    </w:p>
    <w:p w:rsidR="005D33B7" w:rsidRDefault="005D33B7" w:rsidP="005D33B7">
      <w:pPr>
        <w:jc w:val="both"/>
        <w:rPr>
          <w:b/>
        </w:rPr>
      </w:pPr>
    </w:p>
    <w:p w:rsidR="005D33B7" w:rsidRDefault="005D33B7" w:rsidP="005D33B7">
      <w:pPr>
        <w:jc w:val="both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10:</w:t>
      </w:r>
      <w:r>
        <w:rPr>
          <w:b/>
          <w:i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hãy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nước</w:t>
      </w:r>
      <w:proofErr w:type="spellEnd"/>
      <w:r>
        <w:rPr>
          <w:b/>
        </w:rPr>
        <w:t>? (2đ)</w:t>
      </w:r>
    </w:p>
    <w:p w:rsidR="005D33B7" w:rsidRDefault="005D33B7" w:rsidP="005D33B7">
      <w:pPr>
        <w:ind w:right="-1"/>
        <w:jc w:val="both"/>
      </w:pPr>
      <w:r>
        <w:t>……………………………………………………………………………………………………..</w:t>
      </w:r>
    </w:p>
    <w:p w:rsidR="005D33B7" w:rsidRDefault="005D33B7" w:rsidP="005D33B7">
      <w:pPr>
        <w:ind w:right="-1"/>
        <w:jc w:val="both"/>
      </w:pPr>
      <w:r>
        <w:t>……………………………………………………………………………………………………...</w:t>
      </w:r>
    </w:p>
    <w:p w:rsidR="005D33B7" w:rsidRDefault="005D33B7" w:rsidP="005D33B7">
      <w:pPr>
        <w:ind w:right="-1"/>
        <w:jc w:val="both"/>
      </w:pPr>
      <w:r>
        <w:t>……………………………………………………………………………………………………..</w:t>
      </w:r>
    </w:p>
    <w:p w:rsidR="005D33B7" w:rsidRDefault="005D33B7" w:rsidP="005D33B7">
      <w:pPr>
        <w:ind w:right="-1"/>
        <w:jc w:val="both"/>
      </w:pPr>
      <w:r>
        <w:t>……………………………………………………………………………………………………..</w:t>
      </w:r>
    </w:p>
    <w:p w:rsidR="005D33B7" w:rsidRDefault="005D33B7" w:rsidP="005D33B7">
      <w:pPr>
        <w:ind w:right="-1"/>
        <w:jc w:val="both"/>
      </w:pPr>
      <w:r>
        <w:lastRenderedPageBreak/>
        <w:t>……………………………………………………………………………………………………...</w:t>
      </w:r>
    </w:p>
    <w:p w:rsidR="005D33B7" w:rsidRDefault="005D33B7" w:rsidP="005D33B7">
      <w:pPr>
        <w:ind w:right="-1"/>
        <w:jc w:val="both"/>
      </w:pPr>
      <w:r>
        <w:t>……………………………………………………………………………………………………...</w:t>
      </w:r>
    </w:p>
    <w:p w:rsidR="005D33B7" w:rsidRDefault="005D33B7" w:rsidP="005D33B7">
      <w:pPr>
        <w:ind w:right="-1"/>
        <w:jc w:val="both"/>
      </w:pPr>
      <w:r>
        <w:t>……………………………………………………………………………………………………...</w:t>
      </w:r>
    </w:p>
    <w:p w:rsidR="005D33B7" w:rsidRDefault="005D33B7" w:rsidP="005D33B7">
      <w:pPr>
        <w:tabs>
          <w:tab w:val="right" w:leader="dot" w:pos="10206"/>
        </w:tabs>
      </w:pPr>
    </w:p>
    <w:p w:rsidR="005D33B7" w:rsidRDefault="005D33B7" w:rsidP="005D33B7">
      <w:pPr>
        <w:tabs>
          <w:tab w:val="left" w:pos="3750"/>
        </w:tabs>
        <w:rPr>
          <w:sz w:val="26"/>
          <w:szCs w:val="26"/>
          <w:lang w:val="da-DK"/>
        </w:rPr>
      </w:pPr>
    </w:p>
    <w:p w:rsidR="005D33B7" w:rsidRDefault="005D33B7" w:rsidP="005D33B7">
      <w:pPr>
        <w:rPr>
          <w:b/>
          <w:sz w:val="26"/>
          <w:szCs w:val="26"/>
        </w:rPr>
      </w:pPr>
    </w:p>
    <w:p w:rsidR="00A87EDC" w:rsidRDefault="005D33B7" w:rsidP="005D33B7">
      <w:r>
        <w:rPr>
          <w:b/>
          <w:sz w:val="26"/>
          <w:szCs w:val="26"/>
        </w:rPr>
        <w:br w:type="page"/>
      </w:r>
    </w:p>
    <w:sectPr w:rsidR="00A87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B7"/>
    <w:rsid w:val="005D33B7"/>
    <w:rsid w:val="00A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D3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D3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2024-01-03T08:29:00Z</dcterms:created>
  <dcterms:modified xsi:type="dcterms:W3CDTF">2024-01-03T08:30:00Z</dcterms:modified>
</cp:coreProperties>
</file>